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EA" w:rsidRPr="002814EB" w:rsidRDefault="002814EB" w:rsidP="002814EB">
      <w:pPr>
        <w:jc w:val="center"/>
        <w:rPr>
          <w:rFonts w:ascii="Times New Roman" w:hAnsi="Times New Roman" w:cs="Times New Roman"/>
          <w:sz w:val="28"/>
        </w:rPr>
      </w:pPr>
      <w:r w:rsidRPr="002814EB">
        <w:rPr>
          <w:rFonts w:ascii="Times New Roman" w:hAnsi="Times New Roman" w:cs="Times New Roman"/>
          <w:sz w:val="28"/>
        </w:rPr>
        <w:t>Отчет</w:t>
      </w:r>
    </w:p>
    <w:p w:rsidR="002814EB" w:rsidRDefault="002814EB" w:rsidP="002814EB">
      <w:pPr>
        <w:jc w:val="center"/>
        <w:rPr>
          <w:rFonts w:ascii="Times New Roman" w:hAnsi="Times New Roman" w:cs="Times New Roman"/>
          <w:sz w:val="28"/>
        </w:rPr>
      </w:pPr>
      <w:r w:rsidRPr="002814EB">
        <w:rPr>
          <w:rFonts w:ascii="Times New Roman" w:hAnsi="Times New Roman" w:cs="Times New Roman"/>
          <w:sz w:val="28"/>
        </w:rPr>
        <w:t>О проведении открытого урока по ОБЖ в Шуктынской СОШ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3294"/>
        <w:gridCol w:w="1914"/>
        <w:gridCol w:w="2588"/>
      </w:tblGrid>
      <w:tr w:rsidR="002814EB" w:rsidTr="002814EB">
        <w:tc>
          <w:tcPr>
            <w:tcW w:w="534" w:type="dxa"/>
          </w:tcPr>
          <w:p w:rsidR="002814EB" w:rsidRDefault="002814EB" w:rsidP="002814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294" w:type="dxa"/>
          </w:tcPr>
          <w:p w:rsidR="002814EB" w:rsidRDefault="002814EB" w:rsidP="002814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Присутствовали в открытом уроке</w:t>
            </w:r>
          </w:p>
        </w:tc>
        <w:tc>
          <w:tcPr>
            <w:tcW w:w="1914" w:type="dxa"/>
          </w:tcPr>
          <w:p w:rsidR="002814EB" w:rsidRDefault="002814EB" w:rsidP="002814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 открытого урока</w:t>
            </w:r>
          </w:p>
        </w:tc>
        <w:tc>
          <w:tcPr>
            <w:tcW w:w="2588" w:type="dxa"/>
          </w:tcPr>
          <w:p w:rsidR="002814EB" w:rsidRDefault="002814EB" w:rsidP="002814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Приглашенные гости</w:t>
            </w:r>
          </w:p>
        </w:tc>
      </w:tr>
      <w:tr w:rsidR="002814EB" w:rsidTr="002814EB">
        <w:tc>
          <w:tcPr>
            <w:tcW w:w="534" w:type="dxa"/>
          </w:tcPr>
          <w:p w:rsidR="002814EB" w:rsidRDefault="002814EB" w:rsidP="002814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94" w:type="dxa"/>
          </w:tcPr>
          <w:p w:rsidR="002814EB" w:rsidRDefault="002814EB" w:rsidP="002814EB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>59</w:t>
            </w:r>
          </w:p>
        </w:tc>
        <w:tc>
          <w:tcPr>
            <w:tcW w:w="1914" w:type="dxa"/>
          </w:tcPr>
          <w:p w:rsidR="002814EB" w:rsidRDefault="002814EB" w:rsidP="002814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588" w:type="dxa"/>
          </w:tcPr>
          <w:p w:rsidR="002814EB" w:rsidRDefault="002814EB" w:rsidP="002814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 Курбанмагомед- работник МЧС, Магомедов Рашид М.-участковый, Муртазалиев Магомед</w:t>
            </w:r>
            <w:r w:rsidR="00091428">
              <w:rPr>
                <w:rFonts w:ascii="Times New Roman" w:hAnsi="Times New Roman" w:cs="Times New Roman"/>
                <w:sz w:val="28"/>
              </w:rPr>
              <w:t>- полиция.</w:t>
            </w:r>
          </w:p>
        </w:tc>
      </w:tr>
      <w:tr w:rsidR="002814EB" w:rsidTr="002814EB">
        <w:tc>
          <w:tcPr>
            <w:tcW w:w="534" w:type="dxa"/>
          </w:tcPr>
          <w:p w:rsidR="002814EB" w:rsidRDefault="002814EB" w:rsidP="002814E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4" w:type="dxa"/>
          </w:tcPr>
          <w:p w:rsidR="002814EB" w:rsidRDefault="002814EB" w:rsidP="002814E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2814EB" w:rsidRDefault="002814EB" w:rsidP="002814E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8" w:type="dxa"/>
          </w:tcPr>
          <w:p w:rsidR="002814EB" w:rsidRDefault="002814EB" w:rsidP="002814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814EB" w:rsidRDefault="002814EB" w:rsidP="002814EB">
      <w:pPr>
        <w:rPr>
          <w:rFonts w:ascii="Times New Roman" w:hAnsi="Times New Roman" w:cs="Times New Roman"/>
          <w:sz w:val="28"/>
        </w:rPr>
      </w:pPr>
    </w:p>
    <w:p w:rsidR="00091428" w:rsidRDefault="00940524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 урока</w:t>
      </w:r>
      <w:r w:rsidR="00091428">
        <w:rPr>
          <w:rFonts w:ascii="Times New Roman" w:hAnsi="Times New Roman" w:cs="Times New Roman"/>
          <w:sz w:val="28"/>
        </w:rPr>
        <w:t xml:space="preserve"> : Учитель ОБЖ. Омаров З.Г.</w:t>
      </w:r>
    </w:p>
    <w:p w:rsidR="00091428" w:rsidRDefault="00091428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нашей стране уже много лет в общеобразовательных школах преподается предмет ОБЖ. ОБЖ – предмет  особенный очень важно приобретать практические навыки действий в экстренных ситуациях.</w:t>
      </w:r>
    </w:p>
    <w:p w:rsidR="00091428" w:rsidRDefault="00091428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вы узнаете о Ч.С, правилах пожарной безопасности , увидите приемы спасения людей, сможете протестироваться в некоторых из них , узнаете какой вред приносит пожар и его последствия, а также взрыв и его последствия.</w:t>
      </w:r>
    </w:p>
    <w:p w:rsidR="00091428" w:rsidRDefault="00091428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узнаете какой материальный ущерб наносит пожар и взрыв и узнаете какой вред наносит для человека , для растений и деревьев , а также для животных нашей Республики.</w:t>
      </w:r>
    </w:p>
    <w:p w:rsidR="0054293C" w:rsidRDefault="00A16638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54293C">
        <w:rPr>
          <w:rFonts w:ascii="Times New Roman" w:hAnsi="Times New Roman" w:cs="Times New Roman"/>
          <w:sz w:val="28"/>
        </w:rPr>
        <w:t>Работник МЧС респуб.РД  Алиев Курбанмагомед .</w:t>
      </w:r>
    </w:p>
    <w:p w:rsidR="0054293C" w:rsidRDefault="0054293C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нашей стране существует мощная структура  МЧС России , готовая действовать в сложной обстановке Ч.С различного характера . В МЧС России работают подготовленные сотрудники , искренно любящие свое дело . их знают и уважают во всем мире – наша страна не оставляет без внимания и помощи ни одну Ч.С на планете . Надо заметить , что есть примеры , когда пострадавшими оказывались люди не только от самой Ч.С , но и от паники , возникший также от незнаний правил поведения в Ч.С .МЧС России и общественные организации понимают важность приобретения необходимости знаний и навыков: </w:t>
      </w:r>
      <w:r w:rsidR="00A16638">
        <w:rPr>
          <w:rFonts w:ascii="Times New Roman" w:hAnsi="Times New Roman" w:cs="Times New Roman"/>
          <w:sz w:val="28"/>
        </w:rPr>
        <w:t xml:space="preserve">создаются и действуют во многих школах </w:t>
      </w:r>
      <w:r w:rsidR="00A16638">
        <w:rPr>
          <w:rFonts w:ascii="Times New Roman" w:hAnsi="Times New Roman" w:cs="Times New Roman"/>
          <w:sz w:val="28"/>
        </w:rPr>
        <w:lastRenderedPageBreak/>
        <w:t>кружки «Юный спасатель» «Юный водник» «Юный пожарный»или Дружина юных пожарных.</w:t>
      </w:r>
    </w:p>
    <w:p w:rsidR="00A16638" w:rsidRDefault="00A16638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 самое важное помнить , что во многих случаях Ч.С возникают по вине человека, поэтому надо соблюдать правила безопасного поведения.</w:t>
      </w:r>
    </w:p>
    <w:p w:rsidR="00A16638" w:rsidRDefault="00A16638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МЧС России – это подготовленные специалисты , профессионалы , искренне любящие свое дело , умело принимающие специальную технику и оборудование.</w:t>
      </w:r>
    </w:p>
    <w:p w:rsidR="00A16638" w:rsidRDefault="00A16638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 опасные ситуации возникают внезапно и поэтому очень важно , чтобы действия в Ч.С были правильными .</w:t>
      </w:r>
    </w:p>
    <w:p w:rsidR="00A16638" w:rsidRDefault="00A16638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2.Ученица Курбанова Зухра Курбановна .</w:t>
      </w:r>
    </w:p>
    <w:p w:rsidR="00A16638" w:rsidRDefault="00A16638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Многие трагические события бывают вызваны пожарами и взрывами . Каждый пожар и взрыв – это не только</w:t>
      </w:r>
      <w:r w:rsidR="00F26D11">
        <w:rPr>
          <w:rFonts w:ascii="Times New Roman" w:hAnsi="Times New Roman" w:cs="Times New Roman"/>
          <w:sz w:val="28"/>
        </w:rPr>
        <w:t xml:space="preserve"> личная , общественная трагедия , это свидетельство непрофессиональной деятельности людей ,</w:t>
      </w:r>
    </w:p>
    <w:p w:rsidR="00F26D11" w:rsidRDefault="00F26D11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Пожары и взрывы чаще всего происходят на пожаро-и взрывоопасных объектах.</w:t>
      </w:r>
    </w:p>
    <w:p w:rsidR="00F26D11" w:rsidRDefault="00F26D11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пожаро-взрывоопасным объектам относится предприятия химической , газовой , нефтеперерабатывающей целлюлозной – бумажной , пищевой , лакокрасочной промышленности, предприятия , использующие газо-и нефтепродукты в качестве сырья или энергоносителей , все виды транспорта , перевозящие взрыво-и пожароопасные вещества . топливо заправочные станции </w:t>
      </w:r>
      <w:r w:rsidR="00121228">
        <w:rPr>
          <w:rFonts w:ascii="Times New Roman" w:hAnsi="Times New Roman" w:cs="Times New Roman"/>
          <w:sz w:val="28"/>
        </w:rPr>
        <w:t>, газо-и пожароопасные вещества.</w:t>
      </w:r>
    </w:p>
    <w:p w:rsidR="00121228" w:rsidRDefault="00121228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Известны случаи взрывов и пожаров на складах вооружения , а также в жилых зданиях по причине неисправности и нарушения правил эксплуатации газовых плит .</w:t>
      </w:r>
    </w:p>
    <w:p w:rsidR="00121228" w:rsidRDefault="00121228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3.Чартаева Хамис Абакаровна.</w:t>
      </w:r>
    </w:p>
    <w:p w:rsidR="00121228" w:rsidRDefault="00121228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Взрыв это быстропротекающий процесс физических и химических превращений веществ, сопровождающийся освобождение значительного количества энергиив ограниченном объеме, в результате которого образуется и распространяется ударная волна, способная привести и приводящая и техногенной черезвычайной ситуации.</w:t>
      </w:r>
    </w:p>
    <w:p w:rsidR="00121228" w:rsidRDefault="00121228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Характеры особенности взрыва.</w:t>
      </w:r>
    </w:p>
    <w:p w:rsidR="00121228" w:rsidRDefault="00121228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a</w:t>
      </w:r>
      <w:r w:rsidRPr="00121228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Большая скорость химического превращения </w:t>
      </w:r>
      <w:r w:rsidR="00E01E99">
        <w:rPr>
          <w:rFonts w:ascii="Times New Roman" w:hAnsi="Times New Roman" w:cs="Times New Roman"/>
          <w:sz w:val="28"/>
        </w:rPr>
        <w:t>.</w:t>
      </w:r>
    </w:p>
    <w:p w:rsidR="00121228" w:rsidRDefault="00121228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б) Большое количество газообразных продуктов </w:t>
      </w:r>
      <w:r w:rsidR="00E01E99">
        <w:rPr>
          <w:rFonts w:ascii="Times New Roman" w:hAnsi="Times New Roman" w:cs="Times New Roman"/>
          <w:sz w:val="28"/>
        </w:rPr>
        <w:t>.</w:t>
      </w:r>
    </w:p>
    <w:p w:rsidR="00121228" w:rsidRDefault="00121228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Сильный звуковой эффект</w:t>
      </w:r>
      <w:r w:rsidR="00E01E99">
        <w:rPr>
          <w:rFonts w:ascii="Times New Roman" w:hAnsi="Times New Roman" w:cs="Times New Roman"/>
          <w:sz w:val="28"/>
        </w:rPr>
        <w:t>.</w:t>
      </w:r>
    </w:p>
    <w:p w:rsidR="00121228" w:rsidRDefault="00121228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мощное дробящее действие</w:t>
      </w:r>
      <w:r w:rsidR="00E01E99">
        <w:rPr>
          <w:rFonts w:ascii="Times New Roman" w:hAnsi="Times New Roman" w:cs="Times New Roman"/>
          <w:sz w:val="28"/>
        </w:rPr>
        <w:t>.</w:t>
      </w:r>
    </w:p>
    <w:p w:rsidR="00121228" w:rsidRDefault="00E01E99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Взрывы бывают подземные , наземные , воздушные , подводные и надводные.</w:t>
      </w:r>
    </w:p>
    <w:p w:rsidR="00E01E99" w:rsidRDefault="00E01E99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Масштабы последствий взрывов зависят от их мощности и среды , в которой они происходят .Радиусы зон поражения при взрывах могут доходить до нескольких километров.</w:t>
      </w:r>
    </w:p>
    <w:p w:rsidR="00E01E99" w:rsidRDefault="00E01E99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4.Исакова Зухра Исаковна.</w:t>
      </w:r>
    </w:p>
    <w:p w:rsidR="00E01E99" w:rsidRDefault="00E01E99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Пожаром называют неконтролируемое горение причиняющее материальный ущерб вред жизни и здоровью граждан и интересов общества.Сушность горения была открыта в 1756 г ученным Ломоносовым . Он доказал что горение это химическая реакция соединения горючего вещества с кислородом воздуха. По внешним признакам горения пожара подрезделяют на наружные, внутренние,открытые и скрытые.распространение пожара на соседние здания или сооружения возможно в результате излучения пламени , преброса значительные расстояние горящих конструктивных элементов и частиц.Для пожаров в зданиях и сооружениях характерны быстрое повышение температуры,задымление помещений,распространение огня скрытыми путями и потеря конструкциями несущей способности.</w:t>
      </w:r>
    </w:p>
    <w:p w:rsidR="00E01E99" w:rsidRDefault="00E01E99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5.Исмаилова Атикат Рамазановна.</w:t>
      </w:r>
    </w:p>
    <w:p w:rsidR="00E01E99" w:rsidRDefault="006E3205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Причины пожаров: Неисправность электросети и элетроприборов.На людей находящихся в зоне горения воздействуют как правило : Открытый огонь и искры повышенная температура таксичные продукты горения дым понижение кислорода падающей части строительной конструкции. Наиболее тяжелые повреждения получают люди находящиеся в момент прихода ударной волны вне укрытий и положении стоя. Поражения возникающие под действием ударной волны подразделяются: На легкие, средние , тяжелые и крайне тяжелые.</w:t>
      </w:r>
    </w:p>
    <w:p w:rsidR="006E3205" w:rsidRDefault="006E3205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6.Ахмедова Зарина Абдусаламовна.</w:t>
      </w:r>
    </w:p>
    <w:p w:rsidR="006E3205" w:rsidRDefault="006E3205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пожаре или взрыве важно сохранить самообладание быстро оценить обстановку и принять правильное решение. В случаях пожара в здании быстрее покинуть здание используя запасные выходы или лестницы.При задымлении лестничных клеток надо плотно закрыть двери и выйти на </w:t>
      </w:r>
      <w:r>
        <w:rPr>
          <w:rFonts w:ascii="Times New Roman" w:hAnsi="Times New Roman" w:cs="Times New Roman"/>
          <w:sz w:val="28"/>
        </w:rPr>
        <w:lastRenderedPageBreak/>
        <w:t xml:space="preserve">балкон нужно эвокуироваться по пожарной лестнице. При спасении пострадавших из горящего здания, накройтес с головой мокрым покрывалом.В сильно задымленном помещении продвигайтесь ползком или прыгнувшись дышите через увлажненную ткань.Если вы получили травмы посторайтесь окозать себе посильную помошь. Если тяжелым предметом придавило руку </w:t>
      </w:r>
      <w:r w:rsidR="00667D21">
        <w:rPr>
          <w:rFonts w:ascii="Times New Roman" w:hAnsi="Times New Roman" w:cs="Times New Roman"/>
          <w:sz w:val="28"/>
        </w:rPr>
        <w:t>посторайтесь массировать ее для подержания циркуляции крови если на человеке загорелась одежда не довайте ему бегать. Обязательно вызовите скорую помощь.</w:t>
      </w:r>
    </w:p>
    <w:p w:rsidR="00667D21" w:rsidRDefault="00667D21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7.Участковый : Магомедов Рашид Магомедгаджиевич.</w:t>
      </w:r>
    </w:p>
    <w:p w:rsidR="00667D21" w:rsidRDefault="00667D21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Муртазалиев Магомед.</w:t>
      </w:r>
    </w:p>
    <w:p w:rsidR="00667D21" w:rsidRDefault="00667D21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Паника- это психологическое состояние ,вызванное угрожающим жизни воздействием внешних условий и выроженное в чувстве острого страха , охватывающую человека.Наибольшие количество жертв приходятся на пожаре в зданиях ( театры , кинотеатры , залы и стадионы). Панические реакции у детей , женщин и пожилых людей проявляется в виде сильной расслабленности и вялости явный признак паники- паническое бегство .</w:t>
      </w:r>
    </w:p>
    <w:p w:rsidR="00667D21" w:rsidRPr="00121228" w:rsidRDefault="00667D21" w:rsidP="0028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Паника может быть предотвращена конструктивно планировочными решениями , мерами психологических воздействий , а также воздействиями администрации общественных зданий.</w:t>
      </w:r>
    </w:p>
    <w:sectPr w:rsidR="00667D21" w:rsidRPr="00121228" w:rsidSect="0071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62D" w:rsidRDefault="00D8062D" w:rsidP="002814EB">
      <w:pPr>
        <w:spacing w:after="0" w:line="240" w:lineRule="auto"/>
      </w:pPr>
      <w:r>
        <w:separator/>
      </w:r>
    </w:p>
  </w:endnote>
  <w:endnote w:type="continuationSeparator" w:id="1">
    <w:p w:rsidR="00D8062D" w:rsidRDefault="00D8062D" w:rsidP="0028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62D" w:rsidRDefault="00D8062D" w:rsidP="002814EB">
      <w:pPr>
        <w:spacing w:after="0" w:line="240" w:lineRule="auto"/>
      </w:pPr>
      <w:r>
        <w:separator/>
      </w:r>
    </w:p>
  </w:footnote>
  <w:footnote w:type="continuationSeparator" w:id="1">
    <w:p w:rsidR="00D8062D" w:rsidRDefault="00D8062D" w:rsidP="00281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4EB"/>
    <w:rsid w:val="00091428"/>
    <w:rsid w:val="00121228"/>
    <w:rsid w:val="002814EB"/>
    <w:rsid w:val="0054293C"/>
    <w:rsid w:val="00667D21"/>
    <w:rsid w:val="006E3205"/>
    <w:rsid w:val="007155EA"/>
    <w:rsid w:val="00940524"/>
    <w:rsid w:val="00A16638"/>
    <w:rsid w:val="00B625E7"/>
    <w:rsid w:val="00D8062D"/>
    <w:rsid w:val="00E01E99"/>
    <w:rsid w:val="00F2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14EB"/>
  </w:style>
  <w:style w:type="paragraph" w:styleId="a5">
    <w:name w:val="footer"/>
    <w:basedOn w:val="a"/>
    <w:link w:val="a6"/>
    <w:uiPriority w:val="99"/>
    <w:semiHidden/>
    <w:unhideWhenUsed/>
    <w:rsid w:val="0028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14EB"/>
  </w:style>
  <w:style w:type="table" w:styleId="a7">
    <w:name w:val="Table Grid"/>
    <w:basedOn w:val="a1"/>
    <w:uiPriority w:val="59"/>
    <w:rsid w:val="00281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2019-03-04T05:55:00Z</dcterms:created>
  <dcterms:modified xsi:type="dcterms:W3CDTF">2019-03-04T07:32:00Z</dcterms:modified>
</cp:coreProperties>
</file>